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83" w:rsidRDefault="005C1C83" w:rsidP="005C1C83">
      <w:pPr>
        <w:pStyle w:val="NormalWeb"/>
        <w:spacing w:before="0"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Recommended Reading List for </w:t>
      </w:r>
      <w:r w:rsidR="00AC0A5E">
        <w:rPr>
          <w:rFonts w:ascii="Franklin Gothic Book" w:hAnsi="Franklin Gothic Book"/>
        </w:rPr>
        <w:t xml:space="preserve">Academy Students </w:t>
      </w:r>
      <w:bookmarkStart w:id="0" w:name="_GoBack"/>
      <w:bookmarkEnd w:id="0"/>
    </w:p>
    <w:p w:rsidR="005C1C83" w:rsidRDefault="005C1C83" w:rsidP="005C1C83"/>
    <w:p w:rsidR="005C1C83" w:rsidRDefault="005C1C83" w:rsidP="005C1C83">
      <w:r>
        <w:rPr>
          <w:u w:val="single"/>
        </w:rPr>
        <w:t>Ethology  (Choose 2)</w:t>
      </w:r>
    </w:p>
    <w:p w:rsidR="00F75BF3" w:rsidRPr="006C4850" w:rsidRDefault="005C1C83" w:rsidP="00F75BF3">
      <w:pPr>
        <w:numPr>
          <w:ilvl w:val="0"/>
          <w:numId w:val="1"/>
        </w:numPr>
        <w:spacing w:before="100" w:after="100"/>
        <w:rPr>
          <w:highlight w:val="yellow"/>
        </w:rPr>
      </w:pPr>
      <w:r w:rsidRPr="00F75BF3">
        <w:rPr>
          <w:b/>
          <w:highlight w:val="yellow"/>
          <w:u w:val="single"/>
        </w:rPr>
        <w:t xml:space="preserve">Dogs : A Startling New Understanding of Canine Origin, Behavior, and Evolution </w:t>
      </w:r>
      <w:r w:rsidRPr="00F75BF3">
        <w:rPr>
          <w:highlight w:val="yellow"/>
        </w:rPr>
        <w:t xml:space="preserve">by Ray </w:t>
      </w:r>
      <w:proofErr w:type="spellStart"/>
      <w:r w:rsidRPr="00F75BF3">
        <w:rPr>
          <w:highlight w:val="yellow"/>
        </w:rPr>
        <w:t>Coppinger</w:t>
      </w:r>
      <w:proofErr w:type="spellEnd"/>
      <w:r w:rsidR="00F75BF3" w:rsidRPr="006C4850">
        <w:rPr>
          <w:i/>
          <w:highlight w:val="green"/>
        </w:rPr>
        <w:t xml:space="preserve">.    </w:t>
      </w:r>
    </w:p>
    <w:p w:rsidR="005C1C83" w:rsidRDefault="005C1C83" w:rsidP="005C1C83">
      <w:pPr>
        <w:numPr>
          <w:ilvl w:val="0"/>
          <w:numId w:val="1"/>
        </w:numPr>
        <w:spacing w:before="100" w:after="100"/>
        <w:rPr>
          <w:highlight w:val="yellow"/>
        </w:rPr>
      </w:pPr>
      <w:r w:rsidRPr="00F75BF3">
        <w:rPr>
          <w:b/>
          <w:highlight w:val="yellow"/>
          <w:u w:val="single"/>
        </w:rPr>
        <w:t xml:space="preserve">For the Love of Dog </w:t>
      </w:r>
      <w:r w:rsidRPr="00F75BF3">
        <w:rPr>
          <w:highlight w:val="yellow"/>
        </w:rPr>
        <w:t>by Patricia McConnell</w:t>
      </w:r>
    </w:p>
    <w:p w:rsidR="00F75BF3" w:rsidRPr="00F75BF3" w:rsidRDefault="00F75BF3" w:rsidP="00F75BF3">
      <w:pPr>
        <w:spacing w:before="100" w:after="100"/>
        <w:rPr>
          <w:i/>
          <w:highlight w:val="green"/>
        </w:rPr>
      </w:pPr>
      <w:r w:rsidRPr="00F75BF3">
        <w:rPr>
          <w:i/>
          <w:highlight w:val="green"/>
        </w:rPr>
        <w:t>She writes very well, and her information is accurate and well thought out</w:t>
      </w:r>
    </w:p>
    <w:p w:rsidR="005C1C83" w:rsidRDefault="005C1C83" w:rsidP="005C1C83">
      <w:pPr>
        <w:numPr>
          <w:ilvl w:val="0"/>
          <w:numId w:val="1"/>
        </w:numPr>
        <w:spacing w:before="100" w:after="100"/>
      </w:pPr>
      <w:r>
        <w:rPr>
          <w:b/>
          <w:u w:val="single"/>
        </w:rPr>
        <w:t xml:space="preserve">The Evolution of Social Behavior </w:t>
      </w:r>
      <w:r>
        <w:t>by Roger Abrantes</w:t>
      </w:r>
    </w:p>
    <w:p w:rsidR="005C1C83" w:rsidRDefault="005C1C83" w:rsidP="005C1C83">
      <w:pPr>
        <w:numPr>
          <w:ilvl w:val="0"/>
          <w:numId w:val="1"/>
        </w:numPr>
        <w:spacing w:before="100" w:after="100"/>
        <w:rPr>
          <w:b/>
          <w:u w:val="single"/>
        </w:rPr>
      </w:pPr>
      <w:r>
        <w:rPr>
          <w:b/>
          <w:u w:val="single"/>
        </w:rPr>
        <w:t xml:space="preserve">Inside the Animal Mind </w:t>
      </w:r>
      <w:r>
        <w:t>by George Page</w:t>
      </w:r>
    </w:p>
    <w:p w:rsidR="005C1C83" w:rsidRDefault="005C1C83" w:rsidP="005C1C83">
      <w:pPr>
        <w:numPr>
          <w:ilvl w:val="0"/>
          <w:numId w:val="1"/>
        </w:numPr>
        <w:spacing w:before="100" w:after="100"/>
        <w:rPr>
          <w:b/>
          <w:u w:val="single"/>
        </w:rPr>
      </w:pPr>
      <w:r>
        <w:rPr>
          <w:b/>
          <w:u w:val="single"/>
        </w:rPr>
        <w:t>The Truth About Dogs</w:t>
      </w:r>
      <w:r>
        <w:t xml:space="preserve"> by Steven </w:t>
      </w:r>
      <w:proofErr w:type="spellStart"/>
      <w:r>
        <w:t>Budianski</w:t>
      </w:r>
      <w:proofErr w:type="spellEnd"/>
      <w:r>
        <w:rPr>
          <w:b/>
          <w:u w:val="single"/>
        </w:rPr>
        <w:t xml:space="preserve"> </w:t>
      </w:r>
    </w:p>
    <w:p w:rsidR="005C1C83" w:rsidRPr="00F75BF3" w:rsidRDefault="005C1C83" w:rsidP="005C1C83">
      <w:pPr>
        <w:numPr>
          <w:ilvl w:val="0"/>
          <w:numId w:val="1"/>
        </w:numPr>
        <w:spacing w:before="100" w:after="100"/>
        <w:rPr>
          <w:b/>
          <w:u w:val="single"/>
        </w:rPr>
      </w:pPr>
      <w:r w:rsidRPr="00F75BF3">
        <w:rPr>
          <w:b/>
          <w:highlight w:val="yellow"/>
          <w:u w:val="single"/>
        </w:rPr>
        <w:t>The Domestic Dog</w:t>
      </w:r>
      <w:r w:rsidRPr="00F75BF3">
        <w:rPr>
          <w:highlight w:val="yellow"/>
        </w:rPr>
        <w:t xml:space="preserve"> by James </w:t>
      </w:r>
      <w:proofErr w:type="spellStart"/>
      <w:r w:rsidRPr="00F75BF3">
        <w:rPr>
          <w:highlight w:val="yellow"/>
        </w:rPr>
        <w:t>Serpell</w:t>
      </w:r>
      <w:proofErr w:type="spellEnd"/>
    </w:p>
    <w:p w:rsidR="00F75BF3" w:rsidRPr="00F75BF3" w:rsidRDefault="00F75BF3" w:rsidP="00F75BF3">
      <w:pPr>
        <w:spacing w:before="100" w:after="100"/>
        <w:rPr>
          <w:i/>
          <w:u w:val="single"/>
        </w:rPr>
      </w:pPr>
      <w:r w:rsidRPr="00F75BF3">
        <w:rPr>
          <w:i/>
          <w:highlight w:val="green"/>
          <w:u w:val="single"/>
        </w:rPr>
        <w:t>Very expensive and very good – quite technical</w:t>
      </w:r>
    </w:p>
    <w:p w:rsidR="005C1C83" w:rsidRDefault="005C1C83" w:rsidP="005C1C83">
      <w:pPr>
        <w:numPr>
          <w:ilvl w:val="0"/>
          <w:numId w:val="1"/>
        </w:numPr>
        <w:spacing w:before="100" w:after="100"/>
        <w:rPr>
          <w:highlight w:val="yellow"/>
        </w:rPr>
      </w:pPr>
      <w:r w:rsidRPr="00F75BF3">
        <w:rPr>
          <w:b/>
          <w:highlight w:val="yellow"/>
          <w:u w:val="single"/>
        </w:rPr>
        <w:t>Genetics and the Social Behavior of the Dog</w:t>
      </w:r>
      <w:r w:rsidRPr="00F75BF3">
        <w:rPr>
          <w:b/>
          <w:highlight w:val="yellow"/>
        </w:rPr>
        <w:t xml:space="preserve"> </w:t>
      </w:r>
      <w:r w:rsidRPr="00F75BF3">
        <w:rPr>
          <w:highlight w:val="yellow"/>
        </w:rPr>
        <w:t xml:space="preserve">John Paul Scott &amp; John L. Fuller </w:t>
      </w:r>
    </w:p>
    <w:p w:rsidR="00F75BF3" w:rsidRPr="006C4850" w:rsidRDefault="00F75BF3" w:rsidP="00F75BF3">
      <w:pPr>
        <w:spacing w:before="100" w:after="100"/>
        <w:rPr>
          <w:i/>
          <w:highlight w:val="green"/>
        </w:rPr>
      </w:pPr>
      <w:r w:rsidRPr="00F75BF3">
        <w:rPr>
          <w:i/>
          <w:highlight w:val="green"/>
        </w:rPr>
        <w:t>The daddy of all these types of books – the first comprehensive studies of companion dogs</w:t>
      </w:r>
    </w:p>
    <w:p w:rsidR="005C1C83" w:rsidRDefault="005C1C83" w:rsidP="005C1C83">
      <w:pPr>
        <w:numPr>
          <w:ilvl w:val="0"/>
          <w:numId w:val="1"/>
        </w:numPr>
        <w:spacing w:before="100" w:after="100"/>
        <w:rPr>
          <w:highlight w:val="yellow"/>
        </w:rPr>
      </w:pPr>
      <w:r w:rsidRPr="00F75BF3">
        <w:rPr>
          <w:b/>
          <w:highlight w:val="yellow"/>
          <w:u w:val="single"/>
        </w:rPr>
        <w:t xml:space="preserve">Animals in Translation </w:t>
      </w:r>
      <w:r w:rsidRPr="00F75BF3">
        <w:rPr>
          <w:highlight w:val="yellow"/>
        </w:rPr>
        <w:t>by Temple Grandin &amp; Catherine Johnson</w:t>
      </w:r>
    </w:p>
    <w:p w:rsidR="00F75BF3" w:rsidRPr="00F75BF3" w:rsidRDefault="00F75BF3" w:rsidP="00F75BF3">
      <w:pPr>
        <w:spacing w:before="100" w:after="100"/>
        <w:rPr>
          <w:i/>
          <w:highlight w:val="green"/>
        </w:rPr>
      </w:pPr>
      <w:r w:rsidRPr="00F75BF3">
        <w:rPr>
          <w:i/>
          <w:highlight w:val="green"/>
        </w:rPr>
        <w:t xml:space="preserve">My favorite, I think.  I love Tricia McConnell, but Temple’s book is a bit more comprehensive than For the Love of a Dog.  </w:t>
      </w:r>
    </w:p>
    <w:p w:rsidR="00F75BF3" w:rsidRDefault="005C1C83" w:rsidP="005C1C83">
      <w:pPr>
        <w:pStyle w:val="NormalWeb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Behavior (choose 1 or more)</w:t>
      </w:r>
    </w:p>
    <w:p w:rsidR="00F75BF3" w:rsidRPr="00F75BF3" w:rsidRDefault="00F75BF3" w:rsidP="005C1C83">
      <w:pPr>
        <w:pStyle w:val="NormalWeb"/>
        <w:rPr>
          <w:rFonts w:ascii="Franklin Gothic Book" w:hAnsi="Franklin Gothic Book"/>
          <w:b/>
          <w:i/>
        </w:rPr>
      </w:pPr>
      <w:r w:rsidRPr="00F75BF3">
        <w:rPr>
          <w:rFonts w:ascii="Franklin Gothic Book" w:hAnsi="Franklin Gothic Book"/>
          <w:b/>
          <w:i/>
        </w:rPr>
        <w:t>These books are all more personal in nature, since theories about how to handle behavior problems</w:t>
      </w:r>
    </w:p>
    <w:p w:rsidR="005C1C83" w:rsidRPr="00F75BF3" w:rsidRDefault="005C1C83" w:rsidP="005C1C83">
      <w:pPr>
        <w:numPr>
          <w:ilvl w:val="0"/>
          <w:numId w:val="2"/>
        </w:numPr>
        <w:spacing w:before="100" w:after="100"/>
        <w:rPr>
          <w:b/>
          <w:u w:val="single"/>
        </w:rPr>
      </w:pPr>
      <w:r w:rsidRPr="00F75BF3">
        <w:rPr>
          <w:b/>
          <w:highlight w:val="yellow"/>
          <w:u w:val="single"/>
        </w:rPr>
        <w:t>Parenting Your Dog</w:t>
      </w:r>
      <w:r>
        <w:t xml:space="preserve"> by Trish King</w:t>
      </w:r>
      <w:r w:rsidRPr="005D5C72">
        <w:t xml:space="preserve"> </w:t>
      </w:r>
      <w:r w:rsidR="005D5C72" w:rsidRPr="005D5C72">
        <w:t xml:space="preserve"> </w:t>
      </w:r>
      <w:r w:rsidR="005D5C72">
        <w:t>(Available in Animal Outfitters)</w:t>
      </w:r>
    </w:p>
    <w:p w:rsidR="00F75BF3" w:rsidRPr="00F75BF3" w:rsidRDefault="00F75BF3" w:rsidP="00F75BF3">
      <w:pPr>
        <w:spacing w:before="100" w:after="100"/>
        <w:rPr>
          <w:i/>
        </w:rPr>
      </w:pPr>
      <w:r w:rsidRPr="00F75BF3">
        <w:rPr>
          <w:i/>
          <w:highlight w:val="green"/>
        </w:rPr>
        <w:t>Well, of course I’m going to put this in there – but I’m told it’s good and comprehensive</w:t>
      </w:r>
    </w:p>
    <w:p w:rsidR="00F75BF3" w:rsidRDefault="00F75BF3" w:rsidP="00F75BF3">
      <w:pPr>
        <w:spacing w:before="100" w:after="100"/>
        <w:rPr>
          <w:b/>
          <w:u w:val="single"/>
        </w:rPr>
      </w:pPr>
    </w:p>
    <w:p w:rsidR="005C1C83" w:rsidRDefault="005C1C83" w:rsidP="005C1C83">
      <w:pPr>
        <w:numPr>
          <w:ilvl w:val="0"/>
          <w:numId w:val="2"/>
        </w:numPr>
        <w:spacing w:before="100" w:after="100"/>
        <w:rPr>
          <w:b/>
          <w:u w:val="single"/>
        </w:rPr>
      </w:pPr>
      <w:r>
        <w:rPr>
          <w:b/>
          <w:u w:val="single"/>
        </w:rPr>
        <w:t>Think Dog</w:t>
      </w:r>
      <w:r>
        <w:t xml:space="preserve"> by John Fisher</w:t>
      </w:r>
      <w:r>
        <w:rPr>
          <w:b/>
          <w:u w:val="single"/>
        </w:rPr>
        <w:t xml:space="preserve"> </w:t>
      </w:r>
    </w:p>
    <w:p w:rsidR="005C1C83" w:rsidRDefault="005C1C83" w:rsidP="005C1C83">
      <w:pPr>
        <w:numPr>
          <w:ilvl w:val="0"/>
          <w:numId w:val="2"/>
        </w:numPr>
        <w:spacing w:before="100" w:after="100"/>
        <w:rPr>
          <w:b/>
          <w:highlight w:val="yellow"/>
          <w:u w:val="single"/>
        </w:rPr>
      </w:pPr>
      <w:r w:rsidRPr="00F75BF3">
        <w:rPr>
          <w:b/>
          <w:highlight w:val="yellow"/>
          <w:u w:val="single"/>
        </w:rPr>
        <w:t>Culture Clash</w:t>
      </w:r>
      <w:r w:rsidRPr="00F75BF3">
        <w:rPr>
          <w:highlight w:val="yellow"/>
        </w:rPr>
        <w:t xml:space="preserve"> by Jean Donaldson</w:t>
      </w:r>
      <w:r w:rsidRPr="00F75BF3">
        <w:rPr>
          <w:b/>
          <w:highlight w:val="yellow"/>
          <w:u w:val="single"/>
        </w:rPr>
        <w:t xml:space="preserve"> </w:t>
      </w:r>
    </w:p>
    <w:p w:rsidR="005C1C83" w:rsidRDefault="005C1C83" w:rsidP="005C1C83">
      <w:pPr>
        <w:numPr>
          <w:ilvl w:val="0"/>
          <w:numId w:val="2"/>
        </w:numPr>
        <w:spacing w:before="100" w:after="100"/>
        <w:rPr>
          <w:b/>
          <w:u w:val="single"/>
        </w:rPr>
      </w:pPr>
      <w:r>
        <w:rPr>
          <w:b/>
          <w:u w:val="single"/>
        </w:rPr>
        <w:t>The Dog’s Mind</w:t>
      </w:r>
      <w:r>
        <w:t xml:space="preserve"> by Bruce Fogel</w:t>
      </w:r>
      <w:r>
        <w:rPr>
          <w:b/>
          <w:u w:val="single"/>
        </w:rPr>
        <w:t xml:space="preserve"> </w:t>
      </w:r>
    </w:p>
    <w:p w:rsidR="005C1C83" w:rsidRDefault="005C1C83" w:rsidP="005C1C83">
      <w:pPr>
        <w:numPr>
          <w:ilvl w:val="0"/>
          <w:numId w:val="2"/>
        </w:numPr>
        <w:spacing w:before="100" w:after="100"/>
        <w:rPr>
          <w:b/>
          <w:highlight w:val="yellow"/>
          <w:u w:val="single"/>
        </w:rPr>
      </w:pPr>
      <w:r w:rsidRPr="00F75BF3">
        <w:rPr>
          <w:b/>
          <w:highlight w:val="yellow"/>
          <w:u w:val="single"/>
        </w:rPr>
        <w:t>Behavior Problems in Dogs</w:t>
      </w:r>
      <w:r w:rsidRPr="00F75BF3">
        <w:rPr>
          <w:b/>
          <w:highlight w:val="yellow"/>
        </w:rPr>
        <w:t xml:space="preserve"> </w:t>
      </w:r>
      <w:r w:rsidRPr="00F75BF3">
        <w:rPr>
          <w:highlight w:val="yellow"/>
        </w:rPr>
        <w:t>by William Campbell</w:t>
      </w:r>
      <w:r w:rsidRPr="00F75BF3">
        <w:rPr>
          <w:b/>
          <w:highlight w:val="yellow"/>
          <w:u w:val="single"/>
        </w:rPr>
        <w:t xml:space="preserve"> </w:t>
      </w:r>
    </w:p>
    <w:p w:rsidR="00894464" w:rsidRPr="00894464" w:rsidRDefault="00894464" w:rsidP="00894464">
      <w:pPr>
        <w:spacing w:before="100" w:after="100"/>
        <w:rPr>
          <w:b/>
          <w:highlight w:val="green"/>
          <w:u w:val="single"/>
        </w:rPr>
      </w:pPr>
      <w:r w:rsidRPr="00894464">
        <w:rPr>
          <w:b/>
          <w:highlight w:val="green"/>
          <w:u w:val="single"/>
        </w:rPr>
        <w:t xml:space="preserve">Been around for a long time, but he tends to be innovative and I like him. </w:t>
      </w:r>
    </w:p>
    <w:p w:rsidR="00894464" w:rsidRPr="00F75BF3" w:rsidRDefault="00894464" w:rsidP="00894464">
      <w:pPr>
        <w:spacing w:before="100" w:after="100"/>
        <w:rPr>
          <w:b/>
          <w:highlight w:val="yellow"/>
          <w:u w:val="single"/>
        </w:rPr>
      </w:pPr>
    </w:p>
    <w:p w:rsidR="005C1C83" w:rsidRDefault="005C1C83" w:rsidP="005C1C83">
      <w:pPr>
        <w:numPr>
          <w:ilvl w:val="0"/>
          <w:numId w:val="2"/>
        </w:numPr>
        <w:spacing w:before="100" w:after="100"/>
        <w:rPr>
          <w:b/>
          <w:u w:val="single"/>
        </w:rPr>
      </w:pPr>
      <w:r>
        <w:rPr>
          <w:b/>
          <w:u w:val="single"/>
        </w:rPr>
        <w:t>The Other End of the Leash</w:t>
      </w:r>
      <w:r>
        <w:rPr>
          <w:b/>
        </w:rPr>
        <w:t xml:space="preserve"> </w:t>
      </w:r>
      <w:r>
        <w:t>by Patricia McConnell</w:t>
      </w:r>
      <w:r>
        <w:rPr>
          <w:b/>
          <w:u w:val="single"/>
        </w:rPr>
        <w:t xml:space="preserve"> </w:t>
      </w:r>
    </w:p>
    <w:p w:rsidR="005C1C83" w:rsidRDefault="005C1C83" w:rsidP="005C1C83">
      <w:pPr>
        <w:pStyle w:val="NormalWeb"/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 xml:space="preserve">Breeds </w:t>
      </w:r>
      <w:r>
        <w:rPr>
          <w:rFonts w:ascii="Franklin Gothic Book" w:hAnsi="Franklin Gothic Book"/>
        </w:rPr>
        <w:t>(choose 1)</w:t>
      </w:r>
    </w:p>
    <w:p w:rsidR="005C1C83" w:rsidRDefault="005C1C83" w:rsidP="005C1C83">
      <w:pPr>
        <w:numPr>
          <w:ilvl w:val="0"/>
          <w:numId w:val="3"/>
        </w:numPr>
        <w:spacing w:before="100" w:after="100"/>
      </w:pPr>
      <w:r>
        <w:rPr>
          <w:b/>
          <w:u w:val="single"/>
        </w:rPr>
        <w:lastRenderedPageBreak/>
        <w:t xml:space="preserve">Choosing a Dog </w:t>
      </w:r>
      <w:r>
        <w:t>by Nancy Baer (may be difficult to locate)</w:t>
      </w:r>
    </w:p>
    <w:p w:rsidR="005C1C83" w:rsidRDefault="005C1C83" w:rsidP="005C1C83">
      <w:pPr>
        <w:numPr>
          <w:ilvl w:val="0"/>
          <w:numId w:val="3"/>
        </w:numPr>
        <w:spacing w:before="100" w:after="100"/>
      </w:pPr>
      <w:r>
        <w:t xml:space="preserve">Any good dog breed book </w:t>
      </w:r>
    </w:p>
    <w:p w:rsidR="005C1C83" w:rsidRDefault="005C1C83" w:rsidP="005C1C83">
      <w:pPr>
        <w:pStyle w:val="NormalWeb"/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 xml:space="preserve">Training </w:t>
      </w:r>
      <w:r>
        <w:rPr>
          <w:rFonts w:ascii="Franklin Gothic Book" w:hAnsi="Franklin Gothic Book"/>
        </w:rPr>
        <w:t>(choose 1 or more)</w:t>
      </w:r>
    </w:p>
    <w:p w:rsidR="005C1C83" w:rsidRPr="00F75BF3" w:rsidRDefault="005C1C83" w:rsidP="005C1C83">
      <w:pPr>
        <w:numPr>
          <w:ilvl w:val="0"/>
          <w:numId w:val="4"/>
        </w:numPr>
        <w:spacing w:before="100" w:after="100"/>
        <w:rPr>
          <w:b/>
          <w:highlight w:val="yellow"/>
          <w:u w:val="single"/>
        </w:rPr>
      </w:pPr>
      <w:r w:rsidRPr="00F75BF3">
        <w:rPr>
          <w:b/>
          <w:highlight w:val="yellow"/>
          <w:u w:val="single"/>
        </w:rPr>
        <w:t>How Dogs Learn</w:t>
      </w:r>
      <w:r w:rsidRPr="00F75BF3">
        <w:rPr>
          <w:b/>
          <w:highlight w:val="yellow"/>
        </w:rPr>
        <w:t xml:space="preserve"> </w:t>
      </w:r>
      <w:r w:rsidRPr="00F75BF3">
        <w:rPr>
          <w:highlight w:val="yellow"/>
        </w:rPr>
        <w:t>by Burch &amp; Bailey</w:t>
      </w:r>
      <w:r w:rsidRPr="00F75BF3">
        <w:rPr>
          <w:b/>
          <w:highlight w:val="yellow"/>
          <w:u w:val="single"/>
        </w:rPr>
        <w:t xml:space="preserve"> </w:t>
      </w:r>
    </w:p>
    <w:p w:rsidR="005C1C83" w:rsidRPr="00F75BF3" w:rsidRDefault="005C1C83" w:rsidP="005C1C83">
      <w:pPr>
        <w:numPr>
          <w:ilvl w:val="0"/>
          <w:numId w:val="4"/>
        </w:numPr>
        <w:spacing w:before="100" w:after="100"/>
        <w:rPr>
          <w:b/>
          <w:highlight w:val="yellow"/>
          <w:u w:val="single"/>
        </w:rPr>
      </w:pPr>
      <w:r w:rsidRPr="00F75BF3">
        <w:rPr>
          <w:b/>
          <w:highlight w:val="yellow"/>
          <w:u w:val="single"/>
        </w:rPr>
        <w:t>Accelerated Learning</w:t>
      </w:r>
      <w:r w:rsidRPr="00F75BF3">
        <w:rPr>
          <w:highlight w:val="yellow"/>
        </w:rPr>
        <w:t xml:space="preserve"> by Pam Reid </w:t>
      </w:r>
    </w:p>
    <w:p w:rsidR="005C1C83" w:rsidRDefault="005C1C83" w:rsidP="005C1C83">
      <w:pPr>
        <w:numPr>
          <w:ilvl w:val="0"/>
          <w:numId w:val="4"/>
        </w:numPr>
        <w:spacing w:before="100" w:after="100"/>
        <w:rPr>
          <w:b/>
          <w:u w:val="single"/>
        </w:rPr>
      </w:pPr>
      <w:r>
        <w:rPr>
          <w:b/>
          <w:u w:val="single"/>
        </w:rPr>
        <w:t>Don’t Shoot the Dog</w:t>
      </w:r>
      <w:r>
        <w:t xml:space="preserve"> by Karen Pryor </w:t>
      </w:r>
    </w:p>
    <w:p w:rsidR="005C1C83" w:rsidRDefault="005C1C83" w:rsidP="005C1C83">
      <w:pPr>
        <w:numPr>
          <w:ilvl w:val="0"/>
          <w:numId w:val="4"/>
        </w:numPr>
        <w:spacing w:before="100" w:after="100"/>
        <w:rPr>
          <w:b/>
          <w:u w:val="single"/>
        </w:rPr>
      </w:pPr>
      <w:r>
        <w:rPr>
          <w:b/>
          <w:u w:val="single"/>
        </w:rPr>
        <w:t>Clicker Training for Dogs</w:t>
      </w:r>
      <w:r>
        <w:rPr>
          <w:b/>
        </w:rPr>
        <w:t xml:space="preserve"> </w:t>
      </w:r>
      <w:r>
        <w:t xml:space="preserve">by Karen Pryor </w:t>
      </w:r>
    </w:p>
    <w:p w:rsidR="005C1C83" w:rsidRDefault="005C1C83" w:rsidP="005C1C83">
      <w:pPr>
        <w:numPr>
          <w:ilvl w:val="0"/>
          <w:numId w:val="4"/>
        </w:numPr>
        <w:spacing w:before="100" w:after="100"/>
      </w:pPr>
      <w:r>
        <w:rPr>
          <w:b/>
          <w:u w:val="single"/>
        </w:rPr>
        <w:t>Agility Tricks</w:t>
      </w:r>
      <w:r>
        <w:t xml:space="preserve"> by Donna </w:t>
      </w:r>
      <w:proofErr w:type="spellStart"/>
      <w:r>
        <w:t>Duford</w:t>
      </w:r>
      <w:proofErr w:type="spellEnd"/>
    </w:p>
    <w:p w:rsidR="005C1C83" w:rsidRDefault="005C1C83" w:rsidP="005C1C83">
      <w:pPr>
        <w:numPr>
          <w:ilvl w:val="0"/>
          <w:numId w:val="4"/>
        </w:numPr>
        <w:spacing w:before="100" w:after="100"/>
      </w:pPr>
      <w:r>
        <w:rPr>
          <w:b/>
          <w:u w:val="single"/>
        </w:rPr>
        <w:t xml:space="preserve">Control Unleashed </w:t>
      </w:r>
      <w:r>
        <w:t xml:space="preserve">by Leslie McDevitt </w:t>
      </w:r>
    </w:p>
    <w:p w:rsidR="005C1C83" w:rsidRDefault="005C1C83" w:rsidP="005C1C83">
      <w:pPr>
        <w:numPr>
          <w:ilvl w:val="0"/>
          <w:numId w:val="4"/>
        </w:numPr>
        <w:spacing w:before="100" w:after="100"/>
        <w:rPr>
          <w:b/>
          <w:u w:val="single"/>
        </w:rPr>
      </w:pPr>
      <w:hyperlink r:id="rId5" w:history="1">
        <w:r>
          <w:rPr>
            <w:b/>
            <w:u w:val="single"/>
          </w:rPr>
          <w:t>Get Connected with Your Dog. Emphasizing the Relationship While Training Your Dog</w:t>
        </w:r>
      </w:hyperlink>
      <w:r>
        <w:rPr>
          <w:b/>
          <w:u w:val="single"/>
        </w:rPr>
        <w:t xml:space="preserve"> </w:t>
      </w:r>
      <w:r>
        <w:t xml:space="preserve">by Brenda </w:t>
      </w:r>
      <w:proofErr w:type="spellStart"/>
      <w:r>
        <w:t>Aloff</w:t>
      </w:r>
      <w:proofErr w:type="spellEnd"/>
      <w:r>
        <w:t xml:space="preserve"> (and other </w:t>
      </w:r>
      <w:proofErr w:type="spellStart"/>
      <w:r>
        <w:t>Aloff</w:t>
      </w:r>
      <w:proofErr w:type="spellEnd"/>
      <w:r>
        <w:t xml:space="preserve"> books)</w:t>
      </w:r>
    </w:p>
    <w:p w:rsidR="005C1C83" w:rsidRDefault="005C1C83" w:rsidP="005C1C83">
      <w:pPr>
        <w:spacing w:before="100" w:after="100"/>
      </w:pPr>
      <w:r>
        <w:t xml:space="preserve">  </w:t>
      </w:r>
      <w:r>
        <w:rPr>
          <w:u w:val="single"/>
        </w:rPr>
        <w:t xml:space="preserve">Advanced Behavior Consultations </w:t>
      </w:r>
      <w:r>
        <w:t>(optional)</w:t>
      </w:r>
    </w:p>
    <w:p w:rsidR="005C1C83" w:rsidRPr="00F75BF3" w:rsidRDefault="005C1C83" w:rsidP="005C1C83">
      <w:pPr>
        <w:numPr>
          <w:ilvl w:val="0"/>
          <w:numId w:val="4"/>
        </w:numPr>
        <w:spacing w:before="100" w:after="100"/>
        <w:rPr>
          <w:b/>
          <w:highlight w:val="yellow"/>
          <w:u w:val="single"/>
        </w:rPr>
      </w:pPr>
      <w:r w:rsidRPr="00F75BF3">
        <w:rPr>
          <w:b/>
          <w:highlight w:val="yellow"/>
          <w:u w:val="single"/>
        </w:rPr>
        <w:t xml:space="preserve">Clinical Behavioral Medicine for Small Animals </w:t>
      </w:r>
      <w:r w:rsidRPr="00F75BF3">
        <w:rPr>
          <w:highlight w:val="yellow"/>
        </w:rPr>
        <w:t>by Karen Overall</w:t>
      </w:r>
    </w:p>
    <w:p w:rsidR="005C1C83" w:rsidRPr="00F75BF3" w:rsidRDefault="005C1C83" w:rsidP="005C1C83">
      <w:pPr>
        <w:numPr>
          <w:ilvl w:val="0"/>
          <w:numId w:val="4"/>
        </w:numPr>
        <w:spacing w:before="100" w:after="100"/>
        <w:rPr>
          <w:b/>
          <w:highlight w:val="yellow"/>
          <w:u w:val="single"/>
        </w:rPr>
      </w:pPr>
      <w:r w:rsidRPr="00F75BF3">
        <w:rPr>
          <w:b/>
          <w:highlight w:val="yellow"/>
          <w:u w:val="single"/>
        </w:rPr>
        <w:t xml:space="preserve">Pet Behavior Protocols: What to Say, What to Do, When to Refer </w:t>
      </w:r>
      <w:r w:rsidRPr="00F75BF3">
        <w:rPr>
          <w:highlight w:val="yellow"/>
        </w:rPr>
        <w:t xml:space="preserve">by Suzanne </w:t>
      </w:r>
      <w:proofErr w:type="spellStart"/>
      <w:r w:rsidRPr="00F75BF3">
        <w:rPr>
          <w:highlight w:val="yellow"/>
        </w:rPr>
        <w:t>Hetts</w:t>
      </w:r>
      <w:proofErr w:type="spellEnd"/>
    </w:p>
    <w:p w:rsidR="005C1C83" w:rsidRDefault="005C1C83" w:rsidP="005C1C83">
      <w:pPr>
        <w:pStyle w:val="NormalWeb"/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>Miscellaneous Good Books</w:t>
      </w:r>
    </w:p>
    <w:p w:rsidR="005C1C83" w:rsidRDefault="005C1C83" w:rsidP="005C1C83">
      <w:pPr>
        <w:numPr>
          <w:ilvl w:val="0"/>
          <w:numId w:val="5"/>
        </w:numPr>
        <w:spacing w:before="100" w:after="100"/>
      </w:pPr>
      <w:r>
        <w:rPr>
          <w:b/>
          <w:u w:val="single"/>
        </w:rPr>
        <w:t>Bones Would Rain From the Sky</w:t>
      </w:r>
      <w:r>
        <w:t xml:space="preserve"> by Suzanne Clothier</w:t>
      </w:r>
    </w:p>
    <w:p w:rsidR="005C1C83" w:rsidRDefault="005C1C83" w:rsidP="005C1C83">
      <w:pPr>
        <w:numPr>
          <w:ilvl w:val="0"/>
          <w:numId w:val="5"/>
        </w:numPr>
        <w:spacing w:before="100" w:after="100"/>
      </w:pPr>
      <w:r>
        <w:rPr>
          <w:b/>
          <w:u w:val="single"/>
        </w:rPr>
        <w:t xml:space="preserve">Power of Positive Training </w:t>
      </w:r>
      <w:r>
        <w:t>by Pat Miller</w:t>
      </w:r>
    </w:p>
    <w:p w:rsidR="005C1C83" w:rsidRDefault="005C1C83" w:rsidP="005C1C83">
      <w:pPr>
        <w:numPr>
          <w:ilvl w:val="0"/>
          <w:numId w:val="5"/>
        </w:numPr>
        <w:spacing w:before="100" w:after="100"/>
      </w:pPr>
      <w:r>
        <w:rPr>
          <w:b/>
          <w:u w:val="single"/>
        </w:rPr>
        <w:t xml:space="preserve">Blink </w:t>
      </w:r>
      <w:r>
        <w:t xml:space="preserve"> by Malcolm Gladwell</w:t>
      </w:r>
    </w:p>
    <w:p w:rsidR="005C1C83" w:rsidRDefault="005C1C83" w:rsidP="005C1C83">
      <w:pPr>
        <w:numPr>
          <w:ilvl w:val="0"/>
          <w:numId w:val="5"/>
        </w:numPr>
        <w:spacing w:before="100" w:after="100"/>
      </w:pPr>
      <w:r>
        <w:rPr>
          <w:b/>
          <w:u w:val="single"/>
        </w:rPr>
        <w:t xml:space="preserve">Gift of Fear </w:t>
      </w:r>
      <w:r>
        <w:t xml:space="preserve">by Gavin de Becker </w:t>
      </w:r>
    </w:p>
    <w:p w:rsidR="005C1C83" w:rsidRDefault="005C1C83" w:rsidP="005C1C83">
      <w:pPr>
        <w:numPr>
          <w:ilvl w:val="0"/>
          <w:numId w:val="5"/>
        </w:numPr>
        <w:spacing w:before="100" w:after="100"/>
      </w:pPr>
      <w:r>
        <w:rPr>
          <w:b/>
          <w:u w:val="single"/>
        </w:rPr>
        <w:t xml:space="preserve">How to Run a Dog Business </w:t>
      </w:r>
      <w:r>
        <w:t xml:space="preserve">by Veronica </w:t>
      </w:r>
      <w:proofErr w:type="spellStart"/>
      <w:r>
        <w:t>Boutelle</w:t>
      </w:r>
      <w:proofErr w:type="spellEnd"/>
    </w:p>
    <w:p w:rsidR="005C1C83" w:rsidRDefault="005C1C83" w:rsidP="005C1C83">
      <w:pPr>
        <w:pStyle w:val="NormalWeb"/>
        <w:spacing w:before="0" w:after="0"/>
        <w:rPr>
          <w:rFonts w:ascii="Franklin Gothic Book" w:hAnsi="Franklin Gothic Book"/>
          <w:snapToGrid w:val="0"/>
          <w:color w:val="000080"/>
        </w:rPr>
      </w:pPr>
      <w:r>
        <w:rPr>
          <w:rFonts w:ascii="Franklin Gothic Book" w:hAnsi="Franklin Gothic Book"/>
        </w:rPr>
        <w:tab/>
      </w:r>
    </w:p>
    <w:p w:rsidR="005C1C83" w:rsidRDefault="005C1C83"/>
    <w:sectPr w:rsidR="005C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59C"/>
    <w:multiLevelType w:val="multilevel"/>
    <w:tmpl w:val="BDA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374E3"/>
    <w:multiLevelType w:val="multilevel"/>
    <w:tmpl w:val="F05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61D3A"/>
    <w:multiLevelType w:val="multilevel"/>
    <w:tmpl w:val="E1A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3442F"/>
    <w:multiLevelType w:val="multilevel"/>
    <w:tmpl w:val="F7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52C3"/>
    <w:multiLevelType w:val="multilevel"/>
    <w:tmpl w:val="7DD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83"/>
    <w:rsid w:val="004C2615"/>
    <w:rsid w:val="005C1C83"/>
    <w:rsid w:val="005D5C72"/>
    <w:rsid w:val="00665645"/>
    <w:rsid w:val="006C4850"/>
    <w:rsid w:val="007C1A73"/>
    <w:rsid w:val="00830218"/>
    <w:rsid w:val="00894464"/>
    <w:rsid w:val="00AC0A5E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F1936"/>
  <w14:defaultImageDpi w14:val="300"/>
  <w15:chartTrackingRefBased/>
  <w15:docId w15:val="{47D15A64-790C-A948-A142-B7E56F7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C83"/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rsid w:val="005C1C83"/>
    <w:pPr>
      <w:keepNext/>
      <w:spacing w:before="100" w:after="100"/>
      <w:ind w:left="360"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C1C8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onnected-Emphasizing-Relationship-While-Training/dp/1929242530/ref=pd_bbs_sr_1?ie=UTF8&amp;s=books&amp;qid=1215022289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Reading List for CBA  </vt:lpstr>
    </vt:vector>
  </TitlesOfParts>
  <Company>Marin Humane Society</Company>
  <LinksUpToDate>false</LinksUpToDate>
  <CharactersWithSpaces>2433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http://www.amazon.com/Connected-Emphasizing-Relationship-While-Training/dp/1929242530/ref=pd_bbs_sr_1?ie=UTF8&amp;s=books&amp;qid=1215022289&amp;sr=8-1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Reading List for CBA  </dc:title>
  <dc:subject/>
  <dc:creator>defuser</dc:creator>
  <cp:keywords/>
  <dc:description/>
  <cp:lastModifiedBy>Trish King</cp:lastModifiedBy>
  <cp:revision>2</cp:revision>
  <dcterms:created xsi:type="dcterms:W3CDTF">2018-04-30T18:19:00Z</dcterms:created>
  <dcterms:modified xsi:type="dcterms:W3CDTF">2018-04-30T18:19:00Z</dcterms:modified>
</cp:coreProperties>
</file>